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E2" w:rsidRPr="002B6EE2" w:rsidRDefault="002B6EE2" w:rsidP="001A3385">
      <w:pPr>
        <w:spacing w:line="560" w:lineRule="exact"/>
        <w:jc w:val="left"/>
        <w:rPr>
          <w:b/>
          <w:sz w:val="40"/>
          <w:szCs w:val="40"/>
          <w:bdr w:val="single" w:sz="4" w:space="0" w:color="auto"/>
        </w:rPr>
      </w:pPr>
      <w:r w:rsidRPr="002B6EE2">
        <w:rPr>
          <w:rFonts w:hint="eastAsia"/>
          <w:b/>
          <w:sz w:val="40"/>
          <w:szCs w:val="40"/>
          <w:bdr w:val="single" w:sz="4" w:space="0" w:color="auto"/>
        </w:rPr>
        <w:t xml:space="preserve">　回　　覧　</w:t>
      </w:r>
    </w:p>
    <w:p w:rsidR="00806110" w:rsidRDefault="002B6EE2" w:rsidP="001A3385">
      <w:pPr>
        <w:spacing w:line="560" w:lineRule="exact"/>
        <w:jc w:val="right"/>
      </w:pPr>
      <w:r>
        <w:rPr>
          <w:rFonts w:hint="eastAsia"/>
        </w:rPr>
        <w:t>令和元年９月１０</w:t>
      </w:r>
      <w:r w:rsidR="00806110">
        <w:rPr>
          <w:rFonts w:hint="eastAsia"/>
        </w:rPr>
        <w:t>日</w:t>
      </w:r>
    </w:p>
    <w:p w:rsidR="00FB1C20" w:rsidRDefault="00FB1C20" w:rsidP="001A3385">
      <w:pPr>
        <w:spacing w:line="560" w:lineRule="exact"/>
        <w:rPr>
          <w:rFonts w:hint="eastAsia"/>
        </w:rPr>
      </w:pPr>
    </w:p>
    <w:p w:rsidR="006633EF" w:rsidRDefault="00FB1C20" w:rsidP="001A3385">
      <w:pPr>
        <w:spacing w:line="560" w:lineRule="exact"/>
      </w:pPr>
      <w:r>
        <w:rPr>
          <w:rFonts w:hint="eastAsia"/>
        </w:rPr>
        <w:t>町民のみなさま　へ</w:t>
      </w:r>
    </w:p>
    <w:p w:rsidR="00806110" w:rsidRDefault="00806110" w:rsidP="001A3385">
      <w:pPr>
        <w:spacing w:line="560" w:lineRule="exact"/>
        <w:jc w:val="right"/>
      </w:pPr>
      <w:r>
        <w:rPr>
          <w:rFonts w:hint="eastAsia"/>
        </w:rPr>
        <w:t>洞爺湖町教育委員会管理課</w:t>
      </w:r>
    </w:p>
    <w:p w:rsidR="0013641A" w:rsidRDefault="0013641A" w:rsidP="001A3385">
      <w:pPr>
        <w:spacing w:line="560" w:lineRule="exact"/>
        <w:jc w:val="right"/>
      </w:pPr>
    </w:p>
    <w:p w:rsidR="00436641" w:rsidRPr="00446771" w:rsidRDefault="00DE61BB" w:rsidP="001A3385">
      <w:pPr>
        <w:spacing w:line="560" w:lineRule="exact"/>
        <w:ind w:firstLineChars="300" w:firstLine="723"/>
        <w:rPr>
          <w:b/>
        </w:rPr>
      </w:pPr>
      <w:r w:rsidRPr="00446771">
        <w:rPr>
          <w:rFonts w:hint="eastAsia"/>
          <w:b/>
        </w:rPr>
        <w:t>虻田地区における幼児教育（保育）の今後に関する</w:t>
      </w:r>
      <w:r w:rsidR="002B6EE2" w:rsidRPr="00446771">
        <w:rPr>
          <w:rFonts w:hint="eastAsia"/>
          <w:b/>
        </w:rPr>
        <w:t>住民</w:t>
      </w:r>
      <w:r w:rsidR="00806110" w:rsidRPr="00446771">
        <w:rPr>
          <w:rFonts w:hint="eastAsia"/>
          <w:b/>
        </w:rPr>
        <w:t>説明会</w:t>
      </w:r>
      <w:r w:rsidRPr="00446771">
        <w:rPr>
          <w:rFonts w:hint="eastAsia"/>
          <w:b/>
        </w:rPr>
        <w:t>の</w:t>
      </w:r>
      <w:r w:rsidR="00806110" w:rsidRPr="00446771">
        <w:rPr>
          <w:rFonts w:hint="eastAsia"/>
          <w:b/>
        </w:rPr>
        <w:t>開催について</w:t>
      </w:r>
    </w:p>
    <w:p w:rsidR="00806110" w:rsidRDefault="00806110" w:rsidP="001A3385">
      <w:pPr>
        <w:spacing w:line="560" w:lineRule="exact"/>
      </w:pPr>
    </w:p>
    <w:p w:rsidR="00B82B0B" w:rsidRDefault="00500FEC" w:rsidP="001A3385">
      <w:pPr>
        <w:spacing w:line="560" w:lineRule="exact"/>
      </w:pPr>
      <w:r>
        <w:rPr>
          <w:rFonts w:hint="eastAsia"/>
        </w:rPr>
        <w:t xml:space="preserve">　洞爺湖町教育委員会では、</w:t>
      </w:r>
      <w:r w:rsidR="00383B72">
        <w:rPr>
          <w:rFonts w:hint="eastAsia"/>
        </w:rPr>
        <w:t>本町</w:t>
      </w:r>
      <w:r w:rsidR="008737DA">
        <w:rPr>
          <w:rFonts w:hint="eastAsia"/>
        </w:rPr>
        <w:t>保育所と入江保育所の統合の</w:t>
      </w:r>
      <w:r w:rsidR="00DE61BB">
        <w:rPr>
          <w:rFonts w:hint="eastAsia"/>
        </w:rPr>
        <w:t>検討を進めています。</w:t>
      </w:r>
    </w:p>
    <w:p w:rsidR="00D13E5B" w:rsidRDefault="00D13E5B" w:rsidP="001A3385">
      <w:pPr>
        <w:spacing w:line="560" w:lineRule="exact"/>
      </w:pPr>
      <w:r>
        <w:rPr>
          <w:rFonts w:hint="eastAsia"/>
        </w:rPr>
        <w:t xml:space="preserve">　検討に当たり、町内私立幼稚園から新たに保育所機能も加えた「幼保連携型認定こども</w:t>
      </w:r>
      <w:bookmarkStart w:id="0" w:name="_GoBack"/>
      <w:bookmarkEnd w:id="0"/>
      <w:r>
        <w:rPr>
          <w:rFonts w:hint="eastAsia"/>
        </w:rPr>
        <w:t>園」への移行についての希望も伝えられていますことから、このことも含めて、可能性のある運営形態の３パターンの比較検討資料を作成しました。</w:t>
      </w:r>
    </w:p>
    <w:p w:rsidR="00E62FA9" w:rsidRDefault="00E62FA9" w:rsidP="001A3385">
      <w:pPr>
        <w:spacing w:line="560" w:lineRule="exact"/>
      </w:pPr>
      <w:r>
        <w:rPr>
          <w:rFonts w:hint="eastAsia"/>
        </w:rPr>
        <w:t xml:space="preserve">　つきましては、</w:t>
      </w:r>
      <w:r w:rsidR="0073337F">
        <w:rPr>
          <w:rFonts w:hint="eastAsia"/>
        </w:rPr>
        <w:t>作成しました</w:t>
      </w:r>
      <w:r w:rsidR="00F43E55">
        <w:rPr>
          <w:rFonts w:hint="eastAsia"/>
        </w:rPr>
        <w:t>虻田地区における幼児教育（保育）の今後に関する検討資料</w:t>
      </w:r>
      <w:r w:rsidR="0073337F">
        <w:rPr>
          <w:rFonts w:hint="eastAsia"/>
        </w:rPr>
        <w:t>に基づいて</w:t>
      </w:r>
      <w:r w:rsidR="00383B72">
        <w:rPr>
          <w:rFonts w:hint="eastAsia"/>
        </w:rPr>
        <w:t>説明するとともに、</w:t>
      </w:r>
      <w:r w:rsidR="00B54DA9">
        <w:rPr>
          <w:rFonts w:hint="eastAsia"/>
        </w:rPr>
        <w:t>子育て世代の保護者等、</w:t>
      </w:r>
      <w:r w:rsidR="00383B72">
        <w:rPr>
          <w:rFonts w:hint="eastAsia"/>
        </w:rPr>
        <w:t>広く住民のみなさまのご意見等をお聞きしたく、洞爺湖町民</w:t>
      </w:r>
      <w:r w:rsidR="00FB1C20">
        <w:rPr>
          <w:rFonts w:hint="eastAsia"/>
        </w:rPr>
        <w:t>のみなさま</w:t>
      </w:r>
      <w:r>
        <w:rPr>
          <w:rFonts w:hint="eastAsia"/>
        </w:rPr>
        <w:t>を対象に</w:t>
      </w:r>
      <w:r w:rsidR="0013641A">
        <w:rPr>
          <w:rFonts w:hint="eastAsia"/>
        </w:rPr>
        <w:t>、</w:t>
      </w:r>
      <w:r w:rsidR="00C1659D">
        <w:rPr>
          <w:rFonts w:hint="eastAsia"/>
        </w:rPr>
        <w:t>次の日程で説明会を開催します。</w:t>
      </w:r>
    </w:p>
    <w:p w:rsidR="0013641A" w:rsidRDefault="0013641A" w:rsidP="001A3385">
      <w:pPr>
        <w:spacing w:line="560" w:lineRule="exact"/>
      </w:pPr>
      <w:r>
        <w:rPr>
          <w:rFonts w:hint="eastAsia"/>
        </w:rPr>
        <w:t xml:space="preserve">　お</w:t>
      </w:r>
      <w:r w:rsidR="00C1659D">
        <w:rPr>
          <w:rFonts w:hint="eastAsia"/>
        </w:rPr>
        <w:t>忙しい時期とは存じますが、多くの方のご参加を賜ますよう、ご案内いたします。</w:t>
      </w:r>
    </w:p>
    <w:p w:rsidR="0013641A" w:rsidRDefault="0013641A" w:rsidP="001A3385">
      <w:pPr>
        <w:spacing w:line="5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278"/>
        <w:gridCol w:w="2640"/>
      </w:tblGrid>
      <w:tr w:rsidR="0013641A" w:rsidTr="006633EF">
        <w:trPr>
          <w:trHeight w:val="525"/>
        </w:trPr>
        <w:tc>
          <w:tcPr>
            <w:tcW w:w="2459" w:type="dxa"/>
          </w:tcPr>
          <w:p w:rsidR="0013641A" w:rsidRDefault="0013641A" w:rsidP="001A3385">
            <w:pPr>
              <w:spacing w:line="560" w:lineRule="exact"/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2459" w:type="dxa"/>
          </w:tcPr>
          <w:p w:rsidR="0013641A" w:rsidRDefault="0013641A" w:rsidP="001A3385">
            <w:pPr>
              <w:spacing w:line="560" w:lineRule="exact"/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2278" w:type="dxa"/>
          </w:tcPr>
          <w:p w:rsidR="0013641A" w:rsidRDefault="0013641A" w:rsidP="001A3385">
            <w:pPr>
              <w:spacing w:line="560" w:lineRule="exact"/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2640" w:type="dxa"/>
          </w:tcPr>
          <w:p w:rsidR="0013641A" w:rsidRDefault="0013641A" w:rsidP="001A3385">
            <w:pPr>
              <w:spacing w:line="560" w:lineRule="exact"/>
              <w:jc w:val="center"/>
            </w:pPr>
            <w:r w:rsidRPr="0013641A">
              <w:rPr>
                <w:rFonts w:hint="eastAsia"/>
                <w:spacing w:val="61"/>
                <w:kern w:val="0"/>
                <w:fitText w:val="1687" w:id="2006292480"/>
              </w:rPr>
              <w:t>参加対象</w:t>
            </w:r>
            <w:r w:rsidRPr="0013641A">
              <w:rPr>
                <w:rFonts w:hint="eastAsia"/>
                <w:kern w:val="0"/>
                <w:fitText w:val="1687" w:id="2006292480"/>
              </w:rPr>
              <w:t>者</w:t>
            </w:r>
          </w:p>
        </w:tc>
      </w:tr>
      <w:tr w:rsidR="00B54DA9" w:rsidTr="00FB1C20">
        <w:trPr>
          <w:trHeight w:val="720"/>
        </w:trPr>
        <w:tc>
          <w:tcPr>
            <w:tcW w:w="2459" w:type="dxa"/>
            <w:vMerge w:val="restart"/>
            <w:vAlign w:val="center"/>
          </w:tcPr>
          <w:p w:rsidR="00B54DA9" w:rsidRDefault="00B54DA9" w:rsidP="001A3385">
            <w:pPr>
              <w:spacing w:line="560" w:lineRule="exact"/>
              <w:jc w:val="center"/>
            </w:pPr>
            <w:r>
              <w:rPr>
                <w:rFonts w:hint="eastAsia"/>
              </w:rPr>
              <w:t>１０月４日（金）</w:t>
            </w:r>
          </w:p>
        </w:tc>
        <w:tc>
          <w:tcPr>
            <w:tcW w:w="2459" w:type="dxa"/>
            <w:vAlign w:val="center"/>
          </w:tcPr>
          <w:p w:rsidR="00B54DA9" w:rsidRDefault="00B54DA9" w:rsidP="00FB1C20">
            <w:pPr>
              <w:spacing w:line="560" w:lineRule="exact"/>
              <w:jc w:val="center"/>
            </w:pPr>
            <w:r>
              <w:rPr>
                <w:rFonts w:hint="eastAsia"/>
              </w:rPr>
              <w:t>１４時３０分～</w:t>
            </w:r>
          </w:p>
        </w:tc>
        <w:tc>
          <w:tcPr>
            <w:tcW w:w="2278" w:type="dxa"/>
            <w:vMerge w:val="restart"/>
          </w:tcPr>
          <w:p w:rsidR="00B54DA9" w:rsidRDefault="00B54DA9" w:rsidP="001A3385">
            <w:pPr>
              <w:spacing w:line="560" w:lineRule="exact"/>
              <w:jc w:val="center"/>
            </w:pPr>
            <w:r>
              <w:rPr>
                <w:rFonts w:hint="eastAsia"/>
              </w:rPr>
              <w:t>洞爺湖町役場</w:t>
            </w:r>
          </w:p>
          <w:p w:rsidR="00B54DA9" w:rsidRDefault="00B54DA9" w:rsidP="001A3385">
            <w:pPr>
              <w:spacing w:line="560" w:lineRule="exact"/>
              <w:jc w:val="center"/>
            </w:pPr>
            <w:r>
              <w:rPr>
                <w:rFonts w:hint="eastAsia"/>
              </w:rPr>
              <w:t>防災研修ホール</w:t>
            </w:r>
          </w:p>
        </w:tc>
        <w:tc>
          <w:tcPr>
            <w:tcW w:w="2640" w:type="dxa"/>
            <w:vMerge w:val="restart"/>
            <w:vAlign w:val="center"/>
          </w:tcPr>
          <w:p w:rsidR="00B54DA9" w:rsidRDefault="00B54DA9" w:rsidP="001A3385">
            <w:pPr>
              <w:spacing w:line="560" w:lineRule="exact"/>
              <w:jc w:val="center"/>
            </w:pPr>
            <w:r>
              <w:rPr>
                <w:rFonts w:hint="eastAsia"/>
              </w:rPr>
              <w:t>洞爺湖町民</w:t>
            </w:r>
            <w:r w:rsidR="00FB1C20">
              <w:rPr>
                <w:rFonts w:hint="eastAsia"/>
              </w:rPr>
              <w:t>のみなさま</w:t>
            </w:r>
          </w:p>
        </w:tc>
      </w:tr>
      <w:tr w:rsidR="00B54DA9" w:rsidTr="00FB1C20">
        <w:trPr>
          <w:trHeight w:val="720"/>
        </w:trPr>
        <w:tc>
          <w:tcPr>
            <w:tcW w:w="2459" w:type="dxa"/>
            <w:vMerge/>
          </w:tcPr>
          <w:p w:rsidR="00B54DA9" w:rsidRDefault="00B54DA9" w:rsidP="001A3385">
            <w:pPr>
              <w:spacing w:line="560" w:lineRule="exact"/>
              <w:jc w:val="center"/>
            </w:pPr>
          </w:p>
        </w:tc>
        <w:tc>
          <w:tcPr>
            <w:tcW w:w="2459" w:type="dxa"/>
            <w:vAlign w:val="center"/>
          </w:tcPr>
          <w:p w:rsidR="00B54DA9" w:rsidRDefault="00B54DA9" w:rsidP="00FB1C20">
            <w:pPr>
              <w:spacing w:line="560" w:lineRule="exact"/>
              <w:jc w:val="center"/>
            </w:pPr>
            <w:r>
              <w:rPr>
                <w:rFonts w:hint="eastAsia"/>
              </w:rPr>
              <w:t>１８時３０分～</w:t>
            </w:r>
          </w:p>
        </w:tc>
        <w:tc>
          <w:tcPr>
            <w:tcW w:w="2278" w:type="dxa"/>
            <w:vMerge/>
          </w:tcPr>
          <w:p w:rsidR="00B54DA9" w:rsidRDefault="00B54DA9" w:rsidP="001A3385">
            <w:pPr>
              <w:spacing w:line="560" w:lineRule="exact"/>
              <w:jc w:val="center"/>
            </w:pPr>
          </w:p>
        </w:tc>
        <w:tc>
          <w:tcPr>
            <w:tcW w:w="2640" w:type="dxa"/>
            <w:vMerge/>
          </w:tcPr>
          <w:p w:rsidR="00B54DA9" w:rsidRDefault="00B54DA9" w:rsidP="001A3385">
            <w:pPr>
              <w:spacing w:line="560" w:lineRule="exact"/>
              <w:jc w:val="center"/>
            </w:pPr>
          </w:p>
        </w:tc>
      </w:tr>
    </w:tbl>
    <w:p w:rsidR="0013641A" w:rsidRDefault="0013641A" w:rsidP="001A3385">
      <w:pPr>
        <w:spacing w:line="560" w:lineRule="exact"/>
      </w:pPr>
    </w:p>
    <w:p w:rsidR="00806110" w:rsidRDefault="0013641A" w:rsidP="001A3385">
      <w:pPr>
        <w:spacing w:line="560" w:lineRule="exact"/>
      </w:pPr>
      <w:r>
        <w:rPr>
          <w:rFonts w:hint="eastAsia"/>
        </w:rPr>
        <w:t>※</w:t>
      </w:r>
      <w:r w:rsidR="00383B72">
        <w:rPr>
          <w:rFonts w:hint="eastAsia"/>
        </w:rPr>
        <w:t>同じ内容で、２回開催しますので、都合の</w:t>
      </w:r>
      <w:r w:rsidR="00B54DA9">
        <w:rPr>
          <w:rFonts w:hint="eastAsia"/>
        </w:rPr>
        <w:t>よい</w:t>
      </w:r>
      <w:r w:rsidR="00383B72">
        <w:rPr>
          <w:rFonts w:hint="eastAsia"/>
        </w:rPr>
        <w:t>時間帯にお越しください。</w:t>
      </w:r>
    </w:p>
    <w:p w:rsidR="006633EF" w:rsidRDefault="006633EF" w:rsidP="001A3385">
      <w:pPr>
        <w:spacing w:line="560" w:lineRule="exact"/>
      </w:pPr>
    </w:p>
    <w:p w:rsidR="006633EF" w:rsidRDefault="00B54DA9" w:rsidP="001A3385">
      <w:pPr>
        <w:spacing w:line="560" w:lineRule="exact"/>
        <w:jc w:val="right"/>
      </w:pPr>
      <w:r>
        <w:rPr>
          <w:rFonts w:hint="eastAsia"/>
        </w:rPr>
        <w:t>（</w:t>
      </w:r>
      <w:r w:rsidR="006633EF">
        <w:rPr>
          <w:rFonts w:hint="eastAsia"/>
        </w:rPr>
        <w:t>保育・庶務グループ</w:t>
      </w:r>
      <w:r>
        <w:rPr>
          <w:rFonts w:hint="eastAsia"/>
        </w:rPr>
        <w:t>）</w:t>
      </w:r>
    </w:p>
    <w:p w:rsidR="006633EF" w:rsidRDefault="006633EF" w:rsidP="001A3385">
      <w:pPr>
        <w:spacing w:line="56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７４－３００９</w:t>
      </w:r>
    </w:p>
    <w:sectPr w:rsidR="006633EF" w:rsidSect="00500FEC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0"/>
    <w:rsid w:val="000B297E"/>
    <w:rsid w:val="0013641A"/>
    <w:rsid w:val="00176C8C"/>
    <w:rsid w:val="001A3385"/>
    <w:rsid w:val="002B6EE2"/>
    <w:rsid w:val="00383B72"/>
    <w:rsid w:val="00436641"/>
    <w:rsid w:val="00446771"/>
    <w:rsid w:val="00500FEC"/>
    <w:rsid w:val="005911F0"/>
    <w:rsid w:val="006633EF"/>
    <w:rsid w:val="006E7160"/>
    <w:rsid w:val="0073337F"/>
    <w:rsid w:val="00806110"/>
    <w:rsid w:val="008737DA"/>
    <w:rsid w:val="00907581"/>
    <w:rsid w:val="00B45B38"/>
    <w:rsid w:val="00B54DA9"/>
    <w:rsid w:val="00B82B0B"/>
    <w:rsid w:val="00C1659D"/>
    <w:rsid w:val="00D13E5B"/>
    <w:rsid w:val="00DE61BB"/>
    <w:rsid w:val="00E62FA9"/>
    <w:rsid w:val="00F43E55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EC"/>
    <w:pPr>
      <w:widowControl w:val="0"/>
      <w:jc w:val="both"/>
    </w:pPr>
    <w:rPr>
      <w:rFonts w:eastAsia="メイリオ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EC"/>
    <w:pPr>
      <w:widowControl w:val="0"/>
      <w:jc w:val="both"/>
    </w:pPr>
    <w:rPr>
      <w:rFonts w:eastAsia="メイリオ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トラベ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j051210</dc:creator>
  <cp:lastModifiedBy>j051210</cp:lastModifiedBy>
  <cp:revision>8</cp:revision>
  <cp:lastPrinted>2019-09-09T01:43:00Z</cp:lastPrinted>
  <dcterms:created xsi:type="dcterms:W3CDTF">2019-09-09T01:12:00Z</dcterms:created>
  <dcterms:modified xsi:type="dcterms:W3CDTF">2019-09-09T01:51:00Z</dcterms:modified>
</cp:coreProperties>
</file>